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3A4" w:rsidRPr="00AB2F25" w:rsidRDefault="00AB2F25" w:rsidP="000723A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F25">
        <w:rPr>
          <w:rFonts w:ascii="Times New Roman" w:hAnsi="Times New Roman" w:cs="Times New Roman"/>
          <w:b/>
          <w:sz w:val="28"/>
          <w:szCs w:val="28"/>
        </w:rPr>
        <w:t xml:space="preserve">Справочная информация по предоставлению </w:t>
      </w:r>
    </w:p>
    <w:p w:rsidR="00AB2F25" w:rsidRDefault="00AB2F25" w:rsidP="00AB2F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2F25"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D244B8">
        <w:rPr>
          <w:rFonts w:ascii="Times New Roman" w:hAnsi="Times New Roman" w:cs="Times New Roman"/>
          <w:b/>
          <w:sz w:val="28"/>
          <w:szCs w:val="28"/>
        </w:rPr>
        <w:t>ой</w:t>
      </w:r>
      <w:r w:rsidRPr="00AB2F25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D244B8">
        <w:rPr>
          <w:rFonts w:ascii="Times New Roman" w:hAnsi="Times New Roman" w:cs="Times New Roman"/>
          <w:b/>
          <w:sz w:val="28"/>
          <w:szCs w:val="28"/>
        </w:rPr>
        <w:t>и</w:t>
      </w:r>
      <w:r w:rsidRPr="00AB2F2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C3E" w:rsidRDefault="00727C3E" w:rsidP="00AB2F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C3E" w:rsidRPr="002B708E" w:rsidRDefault="002B708E" w:rsidP="00D244B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08E">
        <w:rPr>
          <w:rFonts w:ascii="Times New Roman" w:hAnsi="Times New Roman" w:cs="Times New Roman"/>
          <w:b/>
          <w:sz w:val="28"/>
          <w:szCs w:val="28"/>
        </w:rPr>
        <w:t>«Внесение изменений в разрешения на строительство, в случае если строительство объекта капитального строительства планируется осуществлять на территориях двух и более муниципальных образований (муниципальных районов, городских округов) и в случае реконструкции объекта капитального строительства, расположенного на территориях двух и более муниципальных образований (муниципальных районов, городских округов)"</w:t>
      </w:r>
    </w:p>
    <w:p w:rsidR="002B708E" w:rsidRPr="002B708E" w:rsidRDefault="002B708E" w:rsidP="00D244B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0723A4" w:rsidRPr="002B708E" w:rsidRDefault="000723A4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B708E">
        <w:rPr>
          <w:rFonts w:ascii="Times New Roman" w:hAnsi="Times New Roman" w:cs="Times New Roman"/>
          <w:spacing w:val="2"/>
          <w:sz w:val="28"/>
          <w:szCs w:val="28"/>
        </w:rPr>
        <w:t xml:space="preserve">Предоставление </w:t>
      </w:r>
      <w:r w:rsidRPr="002B708E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2B708E">
        <w:rPr>
          <w:rFonts w:ascii="Times New Roman" w:hAnsi="Times New Roman" w:cs="Times New Roman"/>
          <w:spacing w:val="2"/>
          <w:sz w:val="28"/>
          <w:szCs w:val="28"/>
        </w:rPr>
        <w:t xml:space="preserve"> услуг</w:t>
      </w:r>
      <w:r w:rsidR="00D244B8" w:rsidRPr="002B708E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2B708E">
        <w:rPr>
          <w:rFonts w:ascii="Times New Roman" w:hAnsi="Times New Roman" w:cs="Times New Roman"/>
          <w:spacing w:val="2"/>
          <w:sz w:val="28"/>
          <w:szCs w:val="28"/>
        </w:rPr>
        <w:t xml:space="preserve"> осуществляет </w:t>
      </w:r>
      <w:r w:rsidRPr="002B708E">
        <w:rPr>
          <w:rFonts w:ascii="Times New Roman" w:hAnsi="Times New Roman" w:cs="Times New Roman"/>
          <w:sz w:val="28"/>
          <w:szCs w:val="28"/>
        </w:rPr>
        <w:t>Департамент</w:t>
      </w:r>
      <w:r w:rsidR="00727C3E" w:rsidRPr="002B708E">
        <w:rPr>
          <w:rFonts w:ascii="Times New Roman" w:hAnsi="Times New Roman" w:cs="Times New Roman"/>
          <w:sz w:val="28"/>
          <w:szCs w:val="28"/>
        </w:rPr>
        <w:t xml:space="preserve"> градостроительства и архитектуры Пензенской области</w:t>
      </w:r>
      <w:r w:rsidRPr="002B708E">
        <w:rPr>
          <w:rFonts w:ascii="Times New Roman" w:hAnsi="Times New Roman" w:cs="Times New Roman"/>
          <w:sz w:val="28"/>
          <w:szCs w:val="28"/>
        </w:rPr>
        <w:t>.</w:t>
      </w:r>
      <w:r w:rsidRPr="002B708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0723A4" w:rsidRPr="000723A4" w:rsidRDefault="000723A4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Юридический адрес (местонахождение) Департамента: 440008, г. Пенза, ул. Суворова, 156.</w:t>
      </w: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График работы Департамента:</w:t>
      </w: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понедельник - пятница с 09.00 до 13.00 часов и с 14.00 до 18.00 часов;</w:t>
      </w: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суббота, воскресенье - выходные дни.</w:t>
      </w: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График приема посетителей в рамках предоставляемой государственной услуги в Департаменте:</w:t>
      </w: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понедельник, среда, с 09.00 до 12.00 часов и с 14.00 до 17.00 часов;</w:t>
      </w: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пятница, с 09.00 до 12.00 часов и с 14.00 до 16.00 часов;</w:t>
      </w: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суббота, воскресенье - выходные дни.</w:t>
      </w: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Справочные телефоны: (8412) 21-08-25, 21-08-26 (факс).</w:t>
      </w: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электронной почты: depg58@yandex.ru.</w:t>
      </w: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Адрес официального сайта Департамента в информационно-телекоммуникационной сети </w:t>
      </w:r>
      <w:r w:rsidR="002C301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Интернет</w:t>
      </w:r>
      <w:r w:rsidR="002C301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 http://depgrad.pnzreg.ru.</w:t>
      </w:r>
    </w:p>
    <w:p w:rsidR="00AB2F25" w:rsidRPr="00937C7E" w:rsidRDefault="00AB2F25" w:rsidP="00AB2F2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6C6E46" w:rsidRDefault="006C6E46" w:rsidP="00937C7E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многофункциональных центров</w:t>
      </w:r>
      <w:r w:rsidR="00937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государственных</w:t>
      </w:r>
      <w:r w:rsidR="00937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0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муниципальных </w:t>
      </w:r>
      <w:r w:rsidR="00937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07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</w:t>
      </w:r>
      <w:r w:rsidRPr="006C6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которых организуется предоставление государственных услуг </w:t>
      </w:r>
      <w:r w:rsidR="00937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Департамента градостроительства и архитектуры</w:t>
      </w:r>
      <w:r w:rsidRPr="006C6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Пензенской области</w:t>
      </w:r>
    </w:p>
    <w:p w:rsidR="00937C7E" w:rsidRPr="006C6E46" w:rsidRDefault="00937C7E" w:rsidP="00937C7E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9420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2"/>
        <w:gridCol w:w="2855"/>
        <w:gridCol w:w="1933"/>
      </w:tblGrid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937C7E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Государственное автономное учреждение Пензенской области</w:t>
            </w:r>
            <w:r w:rsidR="00937C7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«Многофункциональный центр предоставления государственных и муниципальных услуг"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440039, г. Пенза, ул. Шмидта,</w:t>
            </w:r>
            <w:r w:rsidR="00937C7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д. 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927-000;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440066, пр. Победы, д. 150,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т: 446-626;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440007, ул. Фабричная, д. 2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т.: 620-292,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440034, Богданова, д. 63а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т. 350-019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Пн. – Пт.: с 8.00 до 20.00;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8.00 до 14.00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Муниципальное автономное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Башмаковского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442060,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Башмаково,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Семашко, д. 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8(841-43) 4-80-81;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8(841-43) 4-13-84;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8(841-43)4-82-51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Муниципальное казенное учреждение «Многофункциональный центр предоставления государственны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района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442780,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с. Бессоновка,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 Центральная, 246;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8(841-40)2-54-44;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8(841-40)2-52-80;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8(841-40)2-55-35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9.00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иципальное бюджетное учреждение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Бековского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Пензенской области «Многофункциональный центр предоставления государственных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Бековского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442940, Пензенская область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Беково,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23/1;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8(841-41)2-22-92;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8(84141)2-22-11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Муниципальное автономное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Белинского района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442250,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г. Белинский, пл. Советская, 16;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8(841-53)2-14-85;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8(841-53)2-14-88;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8(841-53)2-21-10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Вадинского района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442170,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Вадинск, ул. Пугачевская, 16;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8(841-42) 2-18-51;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8(841-42) 2-18-01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Муниципальное автономное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Городищенского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района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442310,Городищенский район,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г. Городище,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 Калинина, д. 14;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8(841-58)3-30-96;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8(841-58)3-31-68;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8(841-58)3-31-87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ципальное автономное учреждение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города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Заречного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442960,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Заречный, ул. Зеленая, д. 6;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т/ф: 65-24-41;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65-24-42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Пн. – Сб.: с 8.00 до 20.00;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5B7A38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иципальное бюджетное учреждение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Земетчинского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района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 Пензенской области «Многофункциональный центр предоставления государственных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Земетчинского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442000,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р.п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 Земетчино,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пл. Победы, 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8(841-55)2-15-74;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8(841-55)2-11-80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Иссинского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442710,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Иссинский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р.п.Исса</w:t>
            </w:r>
            <w:proofErr w:type="spellEnd"/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Ленинская, 49;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8(841-44)2-27-61;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8(841-44)2-27-66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ципальное автономное учреждение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Каменского района</w:t>
            </w:r>
            <w:r w:rsidR="005B7A3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Пензенской области «Многофункциональный центр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предоставления государственных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 муниципальных услуг Каменского района 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442240,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г. Каменка,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 Гражданская, 33;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8(84156)5-46-40.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8.30 до 17.30;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8.30 до 13.30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5B7A38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5B7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442450,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Русский Камешкир, ул. Радищева, 5;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т/ф: 8(841-45)2-17-17;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8(841-45)2-19-57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9.00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Мун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иципальное бюджетное учреждение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Колышлейского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района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Пензенской области «Многофункциональный центр предоставления государственных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Колышлейского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442830,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Колышлей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 Остапенко, 9;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8(841-46)2-23-91;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8(841-46)2-12-30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Кузнецкого района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442530, Пензенская область, 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Кузнецк, ул. Калинина, 154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8(841-57)2-61-80;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8(841-57)2-53-99; 3-04-73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9.00 до 14.00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Муниципальное бюджетное учреждение «Многофункциональный центр предоставления государственных и муниципальных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услуг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города Кузнецка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B7A38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442530, Пензенская область,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г. Кузнецк, 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 Калинина, 154;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 8(841-57)2-49-97;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8(841-57)2-49-51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9.00 до 14.00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иципальное бюджетное учреждение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Лопатинского района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 «Многофункциональный центр предоставления государственных и муниципальных услуг Лопатинского района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442550,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Лопатинский р-н,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Лопатино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Пионерская, 18В;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(841-48)2-72-50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14.00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Муниципальное автономное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Лунинского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района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442730,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р.п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Лунино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 Советская,39;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8(841-61)3-15-45; 3-08-32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Малосердобинского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442800, Пензенская область,</w:t>
            </w:r>
          </w:p>
          <w:p w:rsidR="005B7A38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Малая Сердоба, 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Ленинская, 38;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8(841-62)2-61-58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9.00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Муниципальное автономное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Мокшанского района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442370, Пензенская область,</w:t>
            </w:r>
          </w:p>
          <w:p w:rsidR="005B7A38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р.п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Мокшан, 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 Советская, 25;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8(841-50)2-74-13;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8(841-50)2-14-63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="005B7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Наровчатского</w:t>
            </w:r>
            <w:proofErr w:type="spellEnd"/>
            <w:r w:rsidR="005B7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442630, Пензенская область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Наровчат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 д. 28/2;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8(841-63)2-10-90;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8(841-63)2-05-50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Муниципальное автономное учреждение «Многофункциональный центр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предоставления государственных и муниципальных 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услуг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Никольского района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442680,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г. Никольск,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Ульяновская 6б;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8(841-65)4-55-01;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8(841-65)4-51-61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Пн. – Пт.: с 8.00 до 18.00;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ципальное автономное учреждение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Нижнеломовского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5B7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«Многофункциональный центр предоставления государственных и муниципальных услуг в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Нижнеломовскомрайоне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442152,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Нижний Ломов,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49а;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8(841-54)4-23-21;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8(841-54)4-23-01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 с 12.00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Муниципальное бюджетное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Неверкинского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района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442480,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с. Неверкино,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 Куйбышева, д. 9;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8(841-64)2-11-69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иципальное бюджетное учреждение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Пачелмского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442100,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Пачелма,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Драгунова,14;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8(841-52)2-14-26;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8(841-52)2-13-05;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8(841-52)2-23-53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5B7A38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Муниципальное автономное учреждение «Многофункциональный центр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предоставления государственных и муниципальных услуг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Пензенского района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442400, Пензенская область,</w:t>
            </w:r>
          </w:p>
          <w:p w:rsidR="005B7A38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с. Кондоль, 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Осипова,46а;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8(841-47)2-13-64;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8(841-47)2-19-61;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8(841-47)2-16-83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Сб.: с 8.00 до 12.00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иципальное бюджетное учреждение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Сердобского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Пензенской области «Многофункциональный центр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Сердобского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442895,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Сердобск,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Гагарина, д.16;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8(841-67)2-21-26;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8(841-67)2-01-87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Муниципальное автономное учреждение 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Спасского района</w:t>
            </w:r>
            <w:r w:rsidR="005B7A3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Пензенской области «Многофункциональный центр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предоставления государственных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 муниципальных услуг»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442600,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г. Спасск, пл. Советская, 34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8(841-51)3-30-49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9.00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Сосновоборского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района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442570,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Сосновоборск,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д. 65;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8(841-68)2-11-63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Муниципальное автономное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="005B7A3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Тамалинского</w:t>
            </w:r>
            <w:proofErr w:type="spellEnd"/>
            <w:r w:rsidR="005B7A3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="005B7A3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lastRenderedPageBreak/>
              <w:t xml:space="preserve">района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442900, Пензенская область,</w:t>
            </w:r>
          </w:p>
          <w:p w:rsidR="005B7A38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р.п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Тамала, 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ул.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Коммунистическая,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д. 30;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8(841-69)2-12-06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5B7A38" w:rsidP="005B7A38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Муниципальное автономное </w:t>
            </w:r>
            <w:r w:rsidR="006C6E46"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 «Многофункциональный центр предоставления государственных и муниципальных 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6E46"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Шемышейского</w:t>
            </w:r>
            <w:proofErr w:type="spellEnd"/>
            <w:r w:rsidR="006C6E46"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6E46"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442430,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Шемышейка,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д. 32;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8(841-59)2-02-15;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8(841-59)2-10-55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</w:t>
            </w:r>
            <w:r w:rsidR="00072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</w:tr>
    </w:tbl>
    <w:p w:rsidR="000723A4" w:rsidRDefault="000723A4" w:rsidP="00AB2F2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29FF" w:rsidRPr="002C3017" w:rsidRDefault="002C3017" w:rsidP="001C6A29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1029FF" w:rsidRPr="002C3017">
        <w:rPr>
          <w:rFonts w:ascii="Times New Roman" w:hAnsi="Times New Roman" w:cs="Times New Roman"/>
          <w:b/>
          <w:color w:val="auto"/>
          <w:sz w:val="28"/>
          <w:szCs w:val="28"/>
        </w:rPr>
        <w:t>рган</w:t>
      </w:r>
      <w:r w:rsidR="00493179">
        <w:rPr>
          <w:rFonts w:ascii="Times New Roman" w:hAnsi="Times New Roman" w:cs="Times New Roman"/>
          <w:b/>
          <w:color w:val="auto"/>
          <w:sz w:val="28"/>
          <w:szCs w:val="28"/>
        </w:rPr>
        <w:t>ы</w:t>
      </w:r>
      <w:r w:rsidR="001029FF" w:rsidRPr="002C30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государственной власти</w:t>
      </w:r>
      <w:r w:rsidR="006E4886"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  <w:r w:rsidR="001029FF" w:rsidRPr="002C30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участвующи</w:t>
      </w:r>
      <w:r w:rsidR="00493179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1029FF" w:rsidRPr="002C30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 предоставлении государственн</w:t>
      </w:r>
      <w:r w:rsidR="00553BE5">
        <w:rPr>
          <w:rFonts w:ascii="Times New Roman" w:hAnsi="Times New Roman" w:cs="Times New Roman"/>
          <w:b/>
          <w:color w:val="auto"/>
          <w:sz w:val="28"/>
          <w:szCs w:val="28"/>
        </w:rPr>
        <w:t>ой</w:t>
      </w:r>
      <w:r w:rsidR="001029FF" w:rsidRPr="002C30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услуг</w:t>
      </w:r>
      <w:r w:rsidR="00553BE5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1029FF" w:rsidRPr="002C3017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1673E5" w:rsidRPr="002C3017" w:rsidRDefault="001673E5" w:rsidP="001C6A29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2C3017" w:rsidRPr="00287F72" w:rsidRDefault="00FE2133" w:rsidP="001C6A29">
      <w:pPr>
        <w:pStyle w:val="a8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F7">
        <w:rPr>
          <w:rFonts w:ascii="Times New Roman" w:eastAsia="Arial Unicode MS" w:hAnsi="Times New Roman" w:cs="Times New Roman"/>
          <w:sz w:val="28"/>
          <w:szCs w:val="28"/>
          <w:lang w:eastAsia="en-US"/>
        </w:rPr>
        <w:t xml:space="preserve">Управление Росреестра </w:t>
      </w:r>
      <w:r w:rsidR="002C758D">
        <w:rPr>
          <w:rFonts w:ascii="Times New Roman" w:eastAsia="Arial Unicode MS" w:hAnsi="Times New Roman" w:cs="Times New Roman"/>
          <w:sz w:val="28"/>
          <w:szCs w:val="28"/>
          <w:lang w:eastAsia="en-US"/>
        </w:rPr>
        <w:t>по</w:t>
      </w:r>
      <w:r w:rsidRPr="009B7DF7">
        <w:rPr>
          <w:rFonts w:ascii="Times New Roman" w:eastAsia="Arial Unicode MS" w:hAnsi="Times New Roman" w:cs="Times New Roman"/>
          <w:sz w:val="28"/>
          <w:szCs w:val="28"/>
          <w:lang w:eastAsia="en-US"/>
        </w:rPr>
        <w:t xml:space="preserve"> Пензенской области</w:t>
      </w:r>
    </w:p>
    <w:p w:rsidR="006E4886" w:rsidRPr="009B7DF7" w:rsidRDefault="006E4886" w:rsidP="001C6A2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F7">
        <w:rPr>
          <w:rFonts w:ascii="Times New Roman" w:hAnsi="Times New Roman" w:cs="Times New Roman"/>
          <w:color w:val="auto"/>
          <w:sz w:val="28"/>
          <w:szCs w:val="28"/>
        </w:rPr>
        <w:t xml:space="preserve">Адрес: 440000, г. Пенза, ул. Суворова, д.39а, </w:t>
      </w:r>
    </w:p>
    <w:p w:rsidR="006E4886" w:rsidRPr="009B7DF7" w:rsidRDefault="006E4886" w:rsidP="001C6A2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F7">
        <w:rPr>
          <w:rFonts w:ascii="Times New Roman" w:hAnsi="Times New Roman" w:cs="Times New Roman"/>
          <w:color w:val="auto"/>
          <w:sz w:val="28"/>
          <w:szCs w:val="28"/>
        </w:rPr>
        <w:t xml:space="preserve">Телефон: (8412) 55-22-79 </w:t>
      </w:r>
    </w:p>
    <w:p w:rsidR="006E4886" w:rsidRPr="009B7DF7" w:rsidRDefault="006E4886" w:rsidP="001C6A2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B7DF7">
        <w:rPr>
          <w:rFonts w:ascii="Times New Roman" w:hAnsi="Times New Roman" w:cs="Times New Roman"/>
          <w:color w:val="auto"/>
          <w:sz w:val="28"/>
          <w:szCs w:val="28"/>
        </w:rPr>
        <w:t>Контактный e-</w:t>
      </w:r>
      <w:proofErr w:type="spellStart"/>
      <w:r w:rsidRPr="009B7DF7">
        <w:rPr>
          <w:rFonts w:ascii="Times New Roman" w:hAnsi="Times New Roman" w:cs="Times New Roman"/>
          <w:color w:val="auto"/>
          <w:sz w:val="28"/>
          <w:szCs w:val="28"/>
        </w:rPr>
        <w:t>mail</w:t>
      </w:r>
      <w:proofErr w:type="spellEnd"/>
      <w:r w:rsidRPr="009B7DF7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hyperlink r:id="rId5" w:history="1">
        <w:r w:rsidRPr="009B7DF7">
          <w:rPr>
            <w:rStyle w:val="a3"/>
            <w:rFonts w:ascii="Times New Roman" w:hAnsi="Times New Roman" w:cs="Times New Roman"/>
            <w:sz w:val="28"/>
            <w:szCs w:val="28"/>
          </w:rPr>
          <w:t>penza@rosreestr58.ru</w:t>
        </w:r>
      </w:hyperlink>
    </w:p>
    <w:p w:rsidR="006E4886" w:rsidRPr="009B7DF7" w:rsidRDefault="006E4886" w:rsidP="001C6A29">
      <w:pPr>
        <w:pStyle w:val="a8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F7">
        <w:rPr>
          <w:rFonts w:ascii="Times New Roman" w:eastAsia="Arial Unicode MS" w:hAnsi="Times New Roman" w:cs="Times New Roman"/>
          <w:sz w:val="28"/>
          <w:szCs w:val="28"/>
          <w:lang w:eastAsia="en-US"/>
        </w:rPr>
        <w:t>Органы местного самоуправления Пензенской области</w:t>
      </w:r>
      <w:bookmarkStart w:id="0" w:name="_GoBack"/>
      <w:bookmarkEnd w:id="0"/>
    </w:p>
    <w:p w:rsidR="006E4886" w:rsidRPr="009B7DF7" w:rsidRDefault="00443E01" w:rsidP="001C6A29">
      <w:pPr>
        <w:pStyle w:val="a8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F7">
        <w:rPr>
          <w:rFonts w:ascii="Times New Roman" w:eastAsia="Arial Unicode MS" w:hAnsi="Times New Roman" w:cs="Times New Roman"/>
          <w:sz w:val="28"/>
          <w:szCs w:val="28"/>
        </w:rPr>
        <w:t xml:space="preserve">ГАУ «РЦЭЦС» Пензенской области </w:t>
      </w:r>
    </w:p>
    <w:p w:rsidR="00443E01" w:rsidRPr="009B7DF7" w:rsidRDefault="00443E01" w:rsidP="001C6A2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F7">
        <w:rPr>
          <w:rFonts w:ascii="Times New Roman" w:hAnsi="Times New Roman" w:cs="Times New Roman"/>
          <w:color w:val="auto"/>
          <w:sz w:val="28"/>
          <w:szCs w:val="28"/>
        </w:rPr>
        <w:t xml:space="preserve">Адрес: г. Пенза, ул. Суворова, 156, </w:t>
      </w:r>
    </w:p>
    <w:p w:rsidR="00443E01" w:rsidRPr="009B7DF7" w:rsidRDefault="00443E01" w:rsidP="001C6A2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F7">
        <w:rPr>
          <w:rFonts w:ascii="Times New Roman" w:hAnsi="Times New Roman" w:cs="Times New Roman"/>
          <w:color w:val="auto"/>
          <w:sz w:val="28"/>
          <w:szCs w:val="28"/>
        </w:rPr>
        <w:t>тел/факс 8 (8412) 28-04-39</w:t>
      </w:r>
    </w:p>
    <w:p w:rsidR="00443E01" w:rsidRPr="009B7DF7" w:rsidRDefault="00B05D9D" w:rsidP="001C6A2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78DE"/>
          <w:sz w:val="28"/>
          <w:szCs w:val="28"/>
          <w:u w:val="single"/>
          <w:shd w:val="clear" w:color="auto" w:fill="F3F2F2"/>
        </w:rPr>
      </w:pPr>
      <w:r w:rsidRPr="009B7DF7">
        <w:rPr>
          <w:rFonts w:ascii="Times New Roman" w:hAnsi="Times New Roman" w:cs="Times New Roman"/>
          <w:color w:val="auto"/>
          <w:sz w:val="28"/>
          <w:szCs w:val="28"/>
        </w:rPr>
        <w:t>Контактный е</w:t>
      </w:r>
      <w:r w:rsidR="00443E01" w:rsidRPr="009B7DF7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443E01" w:rsidRPr="009B7DF7">
        <w:rPr>
          <w:rFonts w:ascii="Times New Roman" w:hAnsi="Times New Roman" w:cs="Times New Roman"/>
          <w:color w:val="auto"/>
          <w:sz w:val="28"/>
          <w:szCs w:val="28"/>
          <w:lang w:val="en-US"/>
        </w:rPr>
        <w:t>mail</w:t>
      </w:r>
      <w:r w:rsidR="00443E01" w:rsidRPr="009B7DF7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hyperlink r:id="rId6" w:history="1">
        <w:r w:rsidR="0065738A" w:rsidRPr="00FA1445">
          <w:rPr>
            <w:rFonts w:ascii="Times New Roman" w:hAnsi="Times New Roman" w:cs="Times New Roman"/>
            <w:color w:val="0078DE"/>
            <w:sz w:val="28"/>
            <w:szCs w:val="28"/>
            <w:u w:val="single"/>
            <w:shd w:val="clear" w:color="auto" w:fill="F3F2F2"/>
          </w:rPr>
          <w:t>gos.exp@yandex.ru</w:t>
        </w:r>
      </w:hyperlink>
      <w:r w:rsidR="00443E01" w:rsidRPr="00FA144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65738A" w:rsidRPr="00FA1445">
        <w:rPr>
          <w:rFonts w:ascii="Times New Roman" w:hAnsi="Times New Roman" w:cs="Times New Roman"/>
          <w:color w:val="000000"/>
          <w:sz w:val="28"/>
          <w:szCs w:val="28"/>
          <w:shd w:val="clear" w:color="auto" w:fill="F3F2F2"/>
        </w:rPr>
        <w:t> </w:t>
      </w:r>
      <w:hyperlink r:id="rId7" w:history="1">
        <w:r w:rsidR="0065738A" w:rsidRPr="00FA1445">
          <w:rPr>
            <w:rFonts w:ascii="Times New Roman" w:hAnsi="Times New Roman" w:cs="Times New Roman"/>
            <w:color w:val="0078DE"/>
            <w:sz w:val="28"/>
            <w:szCs w:val="28"/>
            <w:u w:val="single"/>
            <w:shd w:val="clear" w:color="auto" w:fill="F3F2F2"/>
          </w:rPr>
          <w:t>rccs_pnz@mail.ru</w:t>
        </w:r>
      </w:hyperlink>
    </w:p>
    <w:p w:rsidR="000C7A70" w:rsidRPr="009B7DF7" w:rsidRDefault="000C7A70" w:rsidP="001C6A29">
      <w:pPr>
        <w:pStyle w:val="a8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en-US"/>
        </w:rPr>
      </w:pPr>
      <w:r w:rsidRPr="009B7DF7">
        <w:rPr>
          <w:rFonts w:ascii="Times New Roman" w:eastAsia="Arial Unicode MS" w:hAnsi="Times New Roman" w:cs="Times New Roman"/>
          <w:sz w:val="28"/>
          <w:szCs w:val="28"/>
          <w:lang w:eastAsia="en-US"/>
        </w:rPr>
        <w:t>Федеральная служба аккредитации «</w:t>
      </w:r>
      <w:proofErr w:type="spellStart"/>
      <w:r w:rsidRPr="009B7DF7">
        <w:rPr>
          <w:rFonts w:ascii="Times New Roman" w:eastAsia="Arial Unicode MS" w:hAnsi="Times New Roman" w:cs="Times New Roman"/>
          <w:sz w:val="28"/>
          <w:szCs w:val="28"/>
          <w:lang w:eastAsia="en-US"/>
        </w:rPr>
        <w:t>Росаккредитация</w:t>
      </w:r>
      <w:proofErr w:type="spellEnd"/>
      <w:r w:rsidRPr="009B7DF7">
        <w:rPr>
          <w:rFonts w:ascii="Times New Roman" w:eastAsia="Arial Unicode MS" w:hAnsi="Times New Roman" w:cs="Times New Roman"/>
          <w:sz w:val="28"/>
          <w:szCs w:val="28"/>
          <w:lang w:eastAsia="en-US"/>
        </w:rPr>
        <w:t>»</w:t>
      </w:r>
    </w:p>
    <w:p w:rsidR="00C273B3" w:rsidRPr="009B7DF7" w:rsidRDefault="00C273B3" w:rsidP="001C6A2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F7">
        <w:rPr>
          <w:rFonts w:ascii="Times New Roman" w:hAnsi="Times New Roman" w:cs="Times New Roman"/>
          <w:color w:val="auto"/>
          <w:sz w:val="28"/>
          <w:szCs w:val="28"/>
        </w:rPr>
        <w:t>Контакты</w:t>
      </w:r>
    </w:p>
    <w:p w:rsidR="00C273B3" w:rsidRPr="009B7DF7" w:rsidRDefault="00C273B3" w:rsidP="001C6A2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F7">
        <w:rPr>
          <w:rFonts w:ascii="Times New Roman" w:hAnsi="Times New Roman" w:cs="Times New Roman"/>
          <w:color w:val="auto"/>
          <w:sz w:val="28"/>
          <w:szCs w:val="28"/>
        </w:rPr>
        <w:t xml:space="preserve">Общий телефон </w:t>
      </w:r>
      <w:proofErr w:type="spellStart"/>
      <w:r w:rsidRPr="009B7DF7">
        <w:rPr>
          <w:rFonts w:ascii="Times New Roman" w:hAnsi="Times New Roman" w:cs="Times New Roman"/>
          <w:color w:val="auto"/>
          <w:sz w:val="28"/>
          <w:szCs w:val="28"/>
        </w:rPr>
        <w:t>Росаккредитации</w:t>
      </w:r>
      <w:proofErr w:type="spellEnd"/>
      <w:r w:rsidRPr="009B7DF7">
        <w:rPr>
          <w:rFonts w:ascii="Times New Roman" w:hAnsi="Times New Roman" w:cs="Times New Roman"/>
          <w:color w:val="auto"/>
          <w:sz w:val="28"/>
          <w:szCs w:val="28"/>
        </w:rPr>
        <w:t>: +7 (495) 539-26-70 (Телефонный справочник)</w:t>
      </w:r>
    </w:p>
    <w:p w:rsidR="00C273B3" w:rsidRPr="009B7DF7" w:rsidRDefault="00C273B3" w:rsidP="001C6A2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F7">
        <w:rPr>
          <w:rFonts w:ascii="Times New Roman" w:hAnsi="Times New Roman" w:cs="Times New Roman"/>
          <w:color w:val="auto"/>
          <w:sz w:val="28"/>
          <w:szCs w:val="28"/>
        </w:rPr>
        <w:t xml:space="preserve">Служба технической поддержки ФГИС </w:t>
      </w:r>
      <w:proofErr w:type="spellStart"/>
      <w:r w:rsidRPr="009B7DF7">
        <w:rPr>
          <w:rFonts w:ascii="Times New Roman" w:hAnsi="Times New Roman" w:cs="Times New Roman"/>
          <w:color w:val="auto"/>
          <w:sz w:val="28"/>
          <w:szCs w:val="28"/>
        </w:rPr>
        <w:t>Росаккредитации</w:t>
      </w:r>
      <w:proofErr w:type="spellEnd"/>
      <w:r w:rsidRPr="009B7DF7">
        <w:rPr>
          <w:rFonts w:ascii="Times New Roman" w:hAnsi="Times New Roman" w:cs="Times New Roman"/>
          <w:color w:val="auto"/>
          <w:sz w:val="28"/>
          <w:szCs w:val="28"/>
        </w:rPr>
        <w:t>: 8 (495) 539-26-70, fgis@fsa.gov.ru</w:t>
      </w:r>
    </w:p>
    <w:p w:rsidR="000C7A70" w:rsidRPr="009B7DF7" w:rsidRDefault="00C273B3" w:rsidP="001C6A2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F7">
        <w:rPr>
          <w:rFonts w:ascii="Times New Roman" w:hAnsi="Times New Roman" w:cs="Times New Roman"/>
          <w:color w:val="auto"/>
          <w:sz w:val="28"/>
          <w:szCs w:val="28"/>
        </w:rPr>
        <w:t xml:space="preserve">Электронная приемная </w:t>
      </w:r>
      <w:proofErr w:type="spellStart"/>
      <w:r w:rsidRPr="009B7DF7">
        <w:rPr>
          <w:rFonts w:ascii="Times New Roman" w:hAnsi="Times New Roman" w:cs="Times New Roman"/>
          <w:color w:val="auto"/>
          <w:sz w:val="28"/>
          <w:szCs w:val="28"/>
        </w:rPr>
        <w:t>Росаккредитации</w:t>
      </w:r>
      <w:proofErr w:type="spellEnd"/>
      <w:r w:rsidRPr="009B7DF7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hyperlink r:id="rId8" w:history="1">
        <w:r w:rsidR="00E61C90" w:rsidRPr="009B7DF7">
          <w:rPr>
            <w:rStyle w:val="a3"/>
            <w:rFonts w:ascii="Times New Roman" w:hAnsi="Times New Roman" w:cs="Times New Roman"/>
            <w:sz w:val="28"/>
            <w:szCs w:val="28"/>
          </w:rPr>
          <w:t>http://fsa.gov.ru/feedback/question/id/445/</w:t>
        </w:r>
      </w:hyperlink>
    </w:p>
    <w:p w:rsidR="00E61C90" w:rsidRPr="00AF3AED" w:rsidRDefault="00E61C90" w:rsidP="001C6A2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0C7A70" w:rsidRPr="009B7DF7" w:rsidRDefault="000C7A70" w:rsidP="001C6A29">
      <w:pPr>
        <w:pStyle w:val="a8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DF7">
        <w:rPr>
          <w:rFonts w:ascii="Times New Roman" w:hAnsi="Times New Roman" w:cs="Times New Roman"/>
          <w:color w:val="auto"/>
          <w:sz w:val="28"/>
          <w:szCs w:val="28"/>
        </w:rPr>
        <w:t xml:space="preserve">Органы исполнительной власти, в чьи должностные обязанности входит принятие решения </w:t>
      </w:r>
      <w:r w:rsidRPr="009B7DF7">
        <w:rPr>
          <w:rFonts w:ascii="Times New Roman" w:hAnsi="Times New Roman" w:cs="Times New Roman"/>
          <w:sz w:val="28"/>
          <w:szCs w:val="28"/>
        </w:rPr>
        <w:t>об установлении или изменении зоны с особыми условиями использования территории.</w:t>
      </w:r>
    </w:p>
    <w:p w:rsidR="0093242A" w:rsidRPr="00AC2C74" w:rsidRDefault="0093242A" w:rsidP="001C6A29">
      <w:pPr>
        <w:pStyle w:val="a8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F7">
        <w:rPr>
          <w:rFonts w:ascii="Times New Roman" w:hAnsi="Times New Roman" w:cs="Times New Roman"/>
          <w:color w:val="000000"/>
          <w:sz w:val="28"/>
          <w:szCs w:val="28"/>
        </w:rPr>
        <w:t>Департамент государственного имущества Пензенской области</w:t>
      </w:r>
    </w:p>
    <w:p w:rsidR="00AC2C74" w:rsidRPr="00AC2C74" w:rsidRDefault="00AC2C74" w:rsidP="001C6A2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г. </w:t>
      </w:r>
      <w:r w:rsidRPr="00AC2C74">
        <w:rPr>
          <w:rFonts w:ascii="Times New Roman" w:hAnsi="Times New Roman" w:cs="Times New Roman"/>
          <w:color w:val="auto"/>
          <w:sz w:val="28"/>
          <w:szCs w:val="28"/>
        </w:rPr>
        <w:t>Пенза, 2-й Виноградный проезд, 30</w:t>
      </w:r>
    </w:p>
    <w:p w:rsidR="00AC2C74" w:rsidRPr="00AC2C74" w:rsidRDefault="00AC2C74" w:rsidP="001C6A2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Тел: </w:t>
      </w:r>
      <w:r w:rsidRPr="00AC2C74">
        <w:rPr>
          <w:rFonts w:ascii="Times New Roman" w:hAnsi="Times New Roman" w:cs="Times New Roman"/>
          <w:color w:val="auto"/>
          <w:sz w:val="28"/>
          <w:szCs w:val="28"/>
        </w:rPr>
        <w:t xml:space="preserve">(8412) 92-02-02, факс: 92-03-47 </w:t>
      </w:r>
    </w:p>
    <w:p w:rsidR="00AC2C74" w:rsidRPr="00343816" w:rsidRDefault="00AC2C74" w:rsidP="001C6A2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C74">
        <w:rPr>
          <w:rFonts w:ascii="Times New Roman" w:hAnsi="Times New Roman" w:cs="Times New Roman"/>
          <w:color w:val="auto"/>
          <w:sz w:val="28"/>
          <w:szCs w:val="28"/>
        </w:rPr>
        <w:lastRenderedPageBreak/>
        <w:t>Е</w:t>
      </w:r>
      <w:r w:rsidRPr="00343816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343816">
        <w:rPr>
          <w:rFonts w:ascii="Times New Roman" w:hAnsi="Times New Roman" w:cs="Times New Roman"/>
          <w:color w:val="auto"/>
          <w:sz w:val="28"/>
          <w:szCs w:val="28"/>
          <w:lang w:val="en-US"/>
        </w:rPr>
        <w:t>mail</w:t>
      </w:r>
      <w:r w:rsidRPr="00343816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hyperlink r:id="rId9" w:history="1">
        <w:r w:rsidR="00343816" w:rsidRPr="003438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mgipenza</w:t>
        </w:r>
        <w:r w:rsidR="00343816" w:rsidRPr="0034381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43816" w:rsidRPr="003438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343816" w:rsidRPr="0034381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43816" w:rsidRPr="003438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F403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43816">
        <w:rPr>
          <w:rFonts w:ascii="Times New Roman" w:hAnsi="Times New Roman" w:cs="Times New Roman"/>
          <w:color w:val="auto"/>
          <w:sz w:val="28"/>
          <w:szCs w:val="28"/>
        </w:rPr>
        <w:t xml:space="preserve">Официальный </w:t>
      </w:r>
      <w:proofErr w:type="gramStart"/>
      <w:r w:rsidR="00343816">
        <w:rPr>
          <w:rFonts w:ascii="Times New Roman" w:hAnsi="Times New Roman" w:cs="Times New Roman"/>
          <w:color w:val="auto"/>
          <w:sz w:val="28"/>
          <w:szCs w:val="28"/>
        </w:rPr>
        <w:t xml:space="preserve">сайт:  </w:t>
      </w:r>
      <w:proofErr w:type="gramEnd"/>
      <w:r w:rsidR="00343816" w:rsidRPr="00343816">
        <w:rPr>
          <w:rFonts w:ascii="Times New Roman" w:hAnsi="Times New Roman" w:cs="Times New Roman"/>
          <w:color w:val="auto"/>
          <w:sz w:val="28"/>
          <w:szCs w:val="28"/>
          <w:lang w:val="en-US"/>
        </w:rPr>
        <w:t>http</w:t>
      </w:r>
      <w:r w:rsidR="00343816" w:rsidRPr="00343816">
        <w:rPr>
          <w:rFonts w:ascii="Times New Roman" w:hAnsi="Times New Roman" w:cs="Times New Roman"/>
          <w:color w:val="auto"/>
          <w:sz w:val="28"/>
          <w:szCs w:val="28"/>
        </w:rPr>
        <w:t>://</w:t>
      </w:r>
      <w:r w:rsidR="00343816" w:rsidRPr="00343816">
        <w:rPr>
          <w:rFonts w:ascii="Times New Roman" w:hAnsi="Times New Roman" w:cs="Times New Roman"/>
          <w:color w:val="auto"/>
          <w:sz w:val="28"/>
          <w:szCs w:val="28"/>
          <w:lang w:val="en-US"/>
        </w:rPr>
        <w:t>mingosim</w:t>
      </w:r>
      <w:r w:rsidR="00343816" w:rsidRPr="0034381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43816" w:rsidRPr="00343816">
        <w:rPr>
          <w:rFonts w:ascii="Times New Roman" w:hAnsi="Times New Roman" w:cs="Times New Roman"/>
          <w:color w:val="auto"/>
          <w:sz w:val="28"/>
          <w:szCs w:val="28"/>
          <w:lang w:val="en-US"/>
        </w:rPr>
        <w:t>pnzreg</w:t>
      </w:r>
      <w:r w:rsidR="00343816" w:rsidRPr="0034381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43816" w:rsidRPr="00343816">
        <w:rPr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</w:p>
    <w:p w:rsidR="0093242A" w:rsidRPr="009B7DF7" w:rsidRDefault="0093242A" w:rsidP="001C6A29">
      <w:pPr>
        <w:pStyle w:val="a8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F7">
        <w:rPr>
          <w:rFonts w:ascii="Times New Roman" w:hAnsi="Times New Roman" w:cs="Times New Roman"/>
          <w:color w:val="auto"/>
          <w:sz w:val="28"/>
          <w:szCs w:val="28"/>
        </w:rPr>
        <w:t>Департамент по недропользованию по Приволжскому федеральному округу</w:t>
      </w:r>
    </w:p>
    <w:p w:rsidR="0093242A" w:rsidRPr="009B7DF7" w:rsidRDefault="0093242A" w:rsidP="001C6A29">
      <w:pPr>
        <w:pStyle w:val="a8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F7">
        <w:rPr>
          <w:rFonts w:ascii="Times New Roman" w:hAnsi="Times New Roman" w:cs="Times New Roman"/>
          <w:color w:val="auto"/>
          <w:sz w:val="28"/>
          <w:szCs w:val="28"/>
        </w:rPr>
        <w:t xml:space="preserve"> Средне - Поволжское управление Федеральной службы по экологическому, технологическому и атомному надзору (по Пензенской области).</w:t>
      </w:r>
    </w:p>
    <w:p w:rsidR="0093242A" w:rsidRPr="009B7DF7" w:rsidRDefault="0093242A" w:rsidP="001C6A2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F7">
        <w:rPr>
          <w:rFonts w:ascii="Times New Roman" w:hAnsi="Times New Roman" w:cs="Times New Roman"/>
          <w:color w:val="auto"/>
          <w:sz w:val="28"/>
          <w:szCs w:val="28"/>
        </w:rPr>
        <w:t>Справочный телефон: (8412) 56-41-36.</w:t>
      </w:r>
    </w:p>
    <w:p w:rsidR="0093242A" w:rsidRPr="009B7DF7" w:rsidRDefault="0093242A" w:rsidP="001C6A2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F7">
        <w:rPr>
          <w:rFonts w:ascii="Times New Roman" w:hAnsi="Times New Roman" w:cs="Times New Roman"/>
          <w:color w:val="auto"/>
          <w:sz w:val="28"/>
          <w:szCs w:val="28"/>
        </w:rPr>
        <w:t>Адрес электронной почты: penza@srpov.gosnadzor.ru</w:t>
      </w:r>
    </w:p>
    <w:p w:rsidR="0093242A" w:rsidRPr="009B7DF7" w:rsidRDefault="0093242A" w:rsidP="001C6A2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F7">
        <w:rPr>
          <w:rFonts w:ascii="Times New Roman" w:hAnsi="Times New Roman" w:cs="Times New Roman"/>
          <w:color w:val="auto"/>
          <w:sz w:val="28"/>
          <w:szCs w:val="28"/>
        </w:rPr>
        <w:t>Адрес официального сайта в информационно-телекоммуникационной сети «Интернет»: http://srpov.gosnadzor.ru/about/contacts/</w:t>
      </w:r>
    </w:p>
    <w:sectPr w:rsidR="0093242A" w:rsidRPr="009B7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E0D0D"/>
    <w:multiLevelType w:val="hybridMultilevel"/>
    <w:tmpl w:val="566E562A"/>
    <w:lvl w:ilvl="0" w:tplc="FC7836EE">
      <w:start w:val="1"/>
      <w:numFmt w:val="decimal"/>
      <w:lvlText w:val="%1."/>
      <w:lvlJc w:val="left"/>
      <w:pPr>
        <w:ind w:left="927" w:hanging="360"/>
      </w:pPr>
      <w:rPr>
        <w:rFonts w:ascii="Times New Roman" w:eastAsia="Arial Unicode MS" w:hAnsi="Times New Roman" w:cs="Times New Roman" w:hint="default"/>
        <w:b w:val="0"/>
        <w:color w:val="00000A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54061DD"/>
    <w:multiLevelType w:val="hybridMultilevel"/>
    <w:tmpl w:val="970ADE28"/>
    <w:lvl w:ilvl="0" w:tplc="D3CCB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F25"/>
    <w:rsid w:val="00012276"/>
    <w:rsid w:val="000723A4"/>
    <w:rsid w:val="000C7A70"/>
    <w:rsid w:val="000D51F8"/>
    <w:rsid w:val="001029FF"/>
    <w:rsid w:val="001673E5"/>
    <w:rsid w:val="001C6A29"/>
    <w:rsid w:val="001F4032"/>
    <w:rsid w:val="0022752E"/>
    <w:rsid w:val="00287F72"/>
    <w:rsid w:val="002B708E"/>
    <w:rsid w:val="002C3017"/>
    <w:rsid w:val="002C758D"/>
    <w:rsid w:val="00343816"/>
    <w:rsid w:val="00385AFE"/>
    <w:rsid w:val="00443E01"/>
    <w:rsid w:val="00493179"/>
    <w:rsid w:val="005317F4"/>
    <w:rsid w:val="00553BE5"/>
    <w:rsid w:val="005B7A38"/>
    <w:rsid w:val="0065738A"/>
    <w:rsid w:val="006C6E46"/>
    <w:rsid w:val="006E4886"/>
    <w:rsid w:val="00727C3E"/>
    <w:rsid w:val="007D6867"/>
    <w:rsid w:val="00915FC3"/>
    <w:rsid w:val="0093242A"/>
    <w:rsid w:val="00937C7E"/>
    <w:rsid w:val="009B7DF7"/>
    <w:rsid w:val="00AB2F25"/>
    <w:rsid w:val="00AC2C74"/>
    <w:rsid w:val="00AF3AED"/>
    <w:rsid w:val="00B05D9D"/>
    <w:rsid w:val="00C273B3"/>
    <w:rsid w:val="00D244B8"/>
    <w:rsid w:val="00E61C90"/>
    <w:rsid w:val="00FA03E1"/>
    <w:rsid w:val="00FA0507"/>
    <w:rsid w:val="00FA1445"/>
    <w:rsid w:val="00FE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E210B-4DCD-41D5-913E-4F9E3E3B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2F25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AB2F25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AB2F25"/>
    <w:rPr>
      <w:rFonts w:ascii="Calibri" w:eastAsia="Times New Roman" w:hAnsi="Calibri" w:cs="Calibri"/>
      <w:color w:val="00000A"/>
      <w:szCs w:val="20"/>
      <w:lang w:eastAsia="ar-SA"/>
    </w:rPr>
  </w:style>
  <w:style w:type="character" w:styleId="a3">
    <w:name w:val="Hyperlink"/>
    <w:basedOn w:val="a0"/>
    <w:uiPriority w:val="99"/>
    <w:unhideWhenUsed/>
    <w:rsid w:val="00385AFE"/>
    <w:rPr>
      <w:color w:val="0000FF"/>
      <w:u w:val="single"/>
    </w:rPr>
  </w:style>
  <w:style w:type="paragraph" w:customStyle="1" w:styleId="consplustitle">
    <w:name w:val="consplustitle"/>
    <w:basedOn w:val="a"/>
    <w:rsid w:val="006C6E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C6E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C6E4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C3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3017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FE2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7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sa.gov.ru/feedback/question/id/445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ccs_pnz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s.exp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enza@rosreestr58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gipenz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10</Pages>
  <Words>1968</Words>
  <Characters>11219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28</cp:revision>
  <cp:lastPrinted>2019-02-26T08:08:00Z</cp:lastPrinted>
  <dcterms:created xsi:type="dcterms:W3CDTF">2019-02-26T07:59:00Z</dcterms:created>
  <dcterms:modified xsi:type="dcterms:W3CDTF">2019-03-01T11:25:00Z</dcterms:modified>
</cp:coreProperties>
</file>